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som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slåtterfibbla (NT, 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