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som inkom 2025-12-12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10 naturvårdsarter hittats: garnlav (VU, T), gränsticka (VU, T), knärot (VU, T, §8), tretåig hackspett (NT, T, §4), ullticka (NT, T), vedflamlav (NT), vedskivlav (NT, T), violettgrå tagellav (NT, T), vedticka (S, T) och vågbandad barkbock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6896713, E 621967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