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som inkom 2025-04-24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6972915, E 593589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(VU, T), gammelgransskål (NT, T), kortskaftad ärgspik (NT), lunglav (NT, T), nordtagging (NT), tretåig hackspett (NT, T, §4), ullticka (NT, T), vedflamlav (NT), vedskivlav (NT, T) och violettgrå tagellav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