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som inkom 2025-04-29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6973631, E 600310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9 naturvårdsarter hittats: garnlav (VU, T), kolflarnlav (NT, T), mörk kolflarnlav (NT), vedflamlav (NT), vedskivlav (NT, T), bårdlav (S, T), spindelblomster (S, T, §8), vanlig groda (§6)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