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Detta dokument behandlar höga naturvärden i avverkningsanmälan A 22522-2026 i Sundsvalls kommun som inkom 2026-05-13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6919999, E 613689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