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Detta dokument behandlar höga naturvärden i avverkningsanmälan A 40428-2023 i Sundsvalls kommun som inkom 2023-08-31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6942306, E 585851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3 naturvårdsarter hittats: talltita (NT, §4), gråspett (T,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gråspett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