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Detta dokument behandlar höga naturvärden i avverkningsanmälan A 40720-2025 i Sundsvalls kommun som inkom 2025-08-28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6912402, E 600412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3 naturvårdsarter hittats: liten hornflikmossa (VU), platt spretmossa (NT, T) och stubbspretmossa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