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som inkom 2025-01-31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6895926, E 628289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10 naturvårdsarter hittats: garnlav (VU, T), knärot (VU, T, §8), doftskinn (NT, T), talltita (NT, §4), tretåig hackspett (NT, T, §4), ullticka (NT, T), mörk husmossa (S, T), vedticka (S, T), blåsippa (T, §9)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