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Detta dokument behandlar höga naturvärden i avverkningsanmälan A 49997-2021 i Sundsvalls kommun som inkom 2021-09-17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6942399, E 603748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(VU, 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