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18826-2025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