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8-2024 i Sund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