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klagomål behandlar höga naturvärden i avverkningsanmälan A 13675-2024 i Sundsvalls kommun som inkom 2024-04-08 och omfattar 1,7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6924645, E 621105 i SWEREF 99 TM.</w:t>
      </w:r>
    </w:p>
    <w:p>
      <w:r>
        <w:t>I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