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50396-2024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