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21036-2025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