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60390-2019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