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rosenticka (NT, T), rynkskinn (NT, T), stjärntagging (NT, T), talltagel (NT, T), tretåig hackspett (NT, T, §4), ullticka (NT, T), korallrot (S, T, §8),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