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9-2025 i Kramfors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