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11972-2025 i Kramfors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