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5-2023 i Kram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