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18792-2025 i Kramfors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