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50-2021 i Kramfors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