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32160-2024 i Kramfors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