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39492-2024 i Kramfors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