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6 meter från avverkningsanmälan A 38265-2026 i Sollefteå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