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klagomål behandlar höga naturvärden i avverkningsanmälan A 22810-2025 i Sollefteå kommun som inkom 2025-05-12 och omfattar 1,8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7025896, E 580595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