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rynkskinn (VU), granticka (NT), rosenticka (NT), spillkråka (NT, §4), ullticka (NT), plattlummer (S, §9),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