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rynkskinn (VU), garnlav (NT), lunglav (NT), mörk kolflarnlav (NT), talltita (NT, §4), tretåig hackspett (NT, §4), ullticka (NT), bårdlav (S),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