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klagomål behandlar höga naturvärden i avverkningsanmälan A 27644-2024 i Sollefteå kommun som inkom 2024-07-01 och omfattar 2,8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7057357, E 564801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