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lappticka (VU), rynkskinn (VU), garnlav (NT), granticka (NT), gränsticka (NT), järpe (NT, §4), Leptoporus mollis (NT), rosenticka (NT), skogshare (NT), spillkråka (NT, §4), talltita (NT, §4), ullticka (NT), dropptaggsvamp (S), trådticka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