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dokument behandlar höga naturvärden i avverkningsanmälan A 11741-2026 i Sollefteå kommun. Denna avverkningsanmälan inkom 2026-03-03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7045453, E 589836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