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21487-2025 i Sollefteå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