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klagomål behandlar höga naturvärden i avverkningsanmälan A 23169-2025 i Sollefteå kommun som inkom 2025-05-14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7018301, E 608241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