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garnlav (NT), lunglav (NT), mörk kolflarnlav (NT), nordtagging (NT), tretåig hackspett (NT, §4), vedskivlav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