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57791-2024 i Sollefteå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