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50418-2024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