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47216-2025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