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dokument behandlar höga naturvärden i avverkningsanmälan A 51212-2022 i Sollefteå kommun. Denna avverkningsanmälan inkom 2022-11-03 och omfattar 18,3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