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26633-2019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