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13 meter från avverkningsanmälan A 3873-2025 i Sollefteå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