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dokument behandlar höga naturvärden i avverkningsanmälan A 22928-2026 i Sollefteå kommun. Denna avverkningsanmälan inkom 2026-05-18 13:15:44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7095473, E 581994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