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dokument behandlar höga naturvärden i avverkningsanmälan A 24696-2026 i Sollefteå kommun. Denna avverkningsanmälan inkom 2026-05-29 11:45:47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