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dokument behandlar höga naturvärden i avverkningsanmälan A 26731-2026 i Sollefteå kommun. Denna avverkningsanmälan inkom 2026-06-11 13:45:41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