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goliatmusseron (VU), läderdoftande fingersvamp (VU), granticka (NT), gultoppig fingersvamp (NT), svart taggsvamp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