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dokument behandlar höga naturvärden i avverkningsanmälan A 39095-2025 i Sollefteå kommun. Denna avverkningsanmälan inkom 2025-08-19 11:56:25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