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som inkom 2024-06-14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9 naturvårdsarter hittats: garnlav (VU, T), gränsticka (VU, T), lunglav (NT, T), rosenticka (NT, T), rynkskinn (NT, T), rödbrun blekspik (NT, T), ullticka (NT, T), luddlav (S, T) och vedticka (S, T).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