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som inkom 2022-06-29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4 naturvårdsarter hittats: guldlockmossa (S, T), svart trolldruva (S, T), underviol (S, T)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