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dokument behandlar höga naturvärden i avverkningsanmälan A 27660-2025 i Sollefteå kommun som inkom 2025-06-05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3 naturvårdsarter hittats: dropptaggsvamp (NT, T), skuggblåslav (NT, 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6992594, E 616002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