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dokument behandlar höga naturvärden i avverkningsanmälan A 32924-2024 i Sollefteå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7069054, E 588860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