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dokument behandlar höga naturvärden i avverkningsanmälan A 3496-2026 i Sollefteå kommun som inkom 2026-01-20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6993817, E 613990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