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dokument behandlar höga naturvärden i avverkningsanmälan A 41787-2024 i Sollefteå kommun som inkom 2024-09-26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7076319, E 580776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